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30" w:rsidRPr="00F04F30" w:rsidRDefault="00F04F30" w:rsidP="00F04F30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F04F30">
        <w:rPr>
          <w:rFonts w:ascii="Times New Roman" w:eastAsia="Times New Roman" w:hAnsi="Times New Roman" w:cs="Times New Roman"/>
          <w:b/>
          <w:sz w:val="24"/>
        </w:rPr>
        <w:t xml:space="preserve">МУНИЦИПАЛЬНОЕ БЮДЖЕТНО ДОШКОЛЬНОЕОБОАЗОВАТЕЛЬНОЕ </w:t>
      </w:r>
    </w:p>
    <w:p w:rsidR="00F04F30" w:rsidRPr="00F04F30" w:rsidRDefault="00F04F30" w:rsidP="00F04F30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04F30">
        <w:rPr>
          <w:rFonts w:ascii="Times New Roman" w:eastAsia="Times New Roman" w:hAnsi="Times New Roman" w:cs="Times New Roman"/>
          <w:b/>
          <w:sz w:val="24"/>
        </w:rPr>
        <w:t>УЧРЕЖДЕНИЕ  ДЕТСКИЙ САД «ЛЁВУШКА»</w:t>
      </w:r>
    </w:p>
    <w:p w:rsidR="00F04F30" w:rsidRDefault="00F04F30" w:rsidP="00F04F30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04F30" w:rsidRDefault="00F04F30" w:rsidP="00F04F30">
      <w:pPr>
        <w:spacing w:before="10"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Утверждаю</w:t>
      </w:r>
    </w:p>
    <w:p w:rsidR="00F04F30" w:rsidRDefault="000F5FBE" w:rsidP="00F04F30">
      <w:pPr>
        <w:spacing w:before="10"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И.О. </w:t>
      </w:r>
      <w:r w:rsidR="00F04F30">
        <w:rPr>
          <w:rFonts w:ascii="Times New Roman" w:eastAsia="Times New Roman" w:hAnsi="Times New Roman" w:cs="Times New Roman"/>
          <w:b/>
          <w:sz w:val="24"/>
        </w:rPr>
        <w:t>Заведующ</w:t>
      </w:r>
      <w:r>
        <w:rPr>
          <w:rFonts w:ascii="Times New Roman" w:eastAsia="Times New Roman" w:hAnsi="Times New Roman" w:cs="Times New Roman"/>
          <w:b/>
          <w:sz w:val="24"/>
        </w:rPr>
        <w:t>его</w:t>
      </w:r>
      <w:r w:rsidR="00F04F30">
        <w:rPr>
          <w:rFonts w:ascii="Times New Roman" w:eastAsia="Times New Roman" w:hAnsi="Times New Roman" w:cs="Times New Roman"/>
          <w:b/>
          <w:sz w:val="24"/>
        </w:rPr>
        <w:t xml:space="preserve"> МБДОУ «Лёвушка»</w:t>
      </w:r>
    </w:p>
    <w:p w:rsidR="00F04F30" w:rsidRDefault="00F04F30" w:rsidP="00F04F30">
      <w:pPr>
        <w:spacing w:before="10"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-------------------</w:t>
      </w:r>
      <w:r w:rsidR="000F5FBE">
        <w:rPr>
          <w:rFonts w:ascii="Times New Roman" w:eastAsia="Times New Roman" w:hAnsi="Times New Roman" w:cs="Times New Roman"/>
          <w:b/>
          <w:sz w:val="24"/>
        </w:rPr>
        <w:t>А.В. Волкова</w:t>
      </w:r>
    </w:p>
    <w:p w:rsidR="00F04F30" w:rsidRPr="00F04F30" w:rsidRDefault="00F04F30" w:rsidP="00F04F30">
      <w:pPr>
        <w:spacing w:before="10"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</w:t>
      </w:r>
      <w:r w:rsidR="00E51531">
        <w:rPr>
          <w:rFonts w:ascii="Times New Roman" w:eastAsia="Times New Roman" w:hAnsi="Times New Roman" w:cs="Times New Roman"/>
          <w:b/>
          <w:sz w:val="24"/>
        </w:rPr>
        <w:t>2</w:t>
      </w:r>
      <w:r w:rsidR="000F5FBE">
        <w:rPr>
          <w:rFonts w:ascii="Times New Roman" w:eastAsia="Times New Roman" w:hAnsi="Times New Roman" w:cs="Times New Roman"/>
          <w:b/>
          <w:sz w:val="24"/>
        </w:rPr>
        <w:t>6</w:t>
      </w:r>
      <w:r>
        <w:rPr>
          <w:rFonts w:ascii="Times New Roman" w:eastAsia="Times New Roman" w:hAnsi="Times New Roman" w:cs="Times New Roman"/>
          <w:b/>
          <w:sz w:val="24"/>
        </w:rPr>
        <w:t xml:space="preserve">" </w:t>
      </w:r>
      <w:r w:rsidR="000F5FBE">
        <w:rPr>
          <w:rFonts w:ascii="Times New Roman" w:eastAsia="Times New Roman" w:hAnsi="Times New Roman" w:cs="Times New Roman"/>
          <w:b/>
          <w:sz w:val="24"/>
        </w:rPr>
        <w:t>декабря</w:t>
      </w:r>
      <w:r>
        <w:rPr>
          <w:rFonts w:ascii="Times New Roman" w:eastAsia="Times New Roman" w:hAnsi="Times New Roman" w:cs="Times New Roman"/>
          <w:b/>
          <w:sz w:val="24"/>
        </w:rPr>
        <w:t xml:space="preserve"> 202</w:t>
      </w:r>
      <w:r w:rsidR="000F5FBE">
        <w:rPr>
          <w:rFonts w:ascii="Times New Roman" w:eastAsia="Times New Roman" w:hAnsi="Times New Roman" w:cs="Times New Roman"/>
          <w:b/>
          <w:sz w:val="24"/>
        </w:rPr>
        <w:t>5</w:t>
      </w:r>
    </w:p>
    <w:p w:rsidR="00F04F30" w:rsidRPr="00F04F30" w:rsidRDefault="00F04F30" w:rsidP="00F04F30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04F30" w:rsidRPr="00F04F30" w:rsidRDefault="00F04F30" w:rsidP="00F04F30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04F30" w:rsidRDefault="00F04F30" w:rsidP="00F04F30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04F30" w:rsidRDefault="00F04F30" w:rsidP="00F04F30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04F30" w:rsidRDefault="00F04F30" w:rsidP="00F04F30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04F30" w:rsidRDefault="00F04F30" w:rsidP="00F04F30">
      <w:pPr>
        <w:spacing w:before="1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04F30" w:rsidRPr="00F04F30" w:rsidRDefault="00F04F30" w:rsidP="00F04F30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04F30" w:rsidRPr="00F04F30" w:rsidRDefault="00F04F30" w:rsidP="00F04F30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04F30" w:rsidRPr="00F04F30" w:rsidRDefault="00F04F30" w:rsidP="00F04F30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04F30">
        <w:rPr>
          <w:rFonts w:ascii="Times New Roman" w:eastAsia="Times New Roman" w:hAnsi="Times New Roman" w:cs="Times New Roman"/>
          <w:b/>
          <w:sz w:val="32"/>
          <w:szCs w:val="32"/>
        </w:rPr>
        <w:t>Конспект занятия в старшей  группе «</w:t>
      </w:r>
      <w:proofErr w:type="spellStart"/>
      <w:r w:rsidRPr="00F04F30">
        <w:rPr>
          <w:rFonts w:ascii="Times New Roman" w:eastAsia="Times New Roman" w:hAnsi="Times New Roman" w:cs="Times New Roman"/>
          <w:b/>
          <w:sz w:val="32"/>
          <w:szCs w:val="32"/>
        </w:rPr>
        <w:t>Муравьишки</w:t>
      </w:r>
      <w:proofErr w:type="spellEnd"/>
      <w:r w:rsidRPr="00F04F30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F04F30" w:rsidRPr="00F04F30" w:rsidRDefault="00F04F30" w:rsidP="00F04F30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04F30">
        <w:rPr>
          <w:rFonts w:ascii="Times New Roman" w:eastAsia="Times New Roman" w:hAnsi="Times New Roman" w:cs="Times New Roman"/>
          <w:b/>
          <w:sz w:val="32"/>
          <w:szCs w:val="32"/>
        </w:rPr>
        <w:t xml:space="preserve">Тема: </w:t>
      </w:r>
      <w:r w:rsidR="00E51531">
        <w:rPr>
          <w:rFonts w:ascii="Times New Roman" w:eastAsia="Times New Roman" w:hAnsi="Times New Roman" w:cs="Times New Roman"/>
          <w:b/>
          <w:sz w:val="32"/>
          <w:szCs w:val="32"/>
        </w:rPr>
        <w:t>«Лес наша кладовая»</w:t>
      </w:r>
    </w:p>
    <w:p w:rsidR="00F04F30" w:rsidRPr="00F04F30" w:rsidRDefault="00F04F30" w:rsidP="00F04F30">
      <w:pPr>
        <w:spacing w:before="1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04F30" w:rsidRPr="00F04F30" w:rsidRDefault="00F04F30" w:rsidP="00F04F30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04F30" w:rsidRDefault="00F04F30" w:rsidP="00F04F30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F5FBE" w:rsidRPr="00F04F30" w:rsidRDefault="000F5FBE" w:rsidP="00F04F30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04F30" w:rsidRPr="00F04F30" w:rsidRDefault="00F04F30" w:rsidP="00F04F30">
      <w:pPr>
        <w:spacing w:before="10"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F04F30">
        <w:rPr>
          <w:rFonts w:ascii="Times New Roman" w:eastAsia="Times New Roman" w:hAnsi="Times New Roman" w:cs="Times New Roman"/>
          <w:b/>
          <w:sz w:val="24"/>
        </w:rPr>
        <w:t>Автор конспекта</w:t>
      </w:r>
    </w:p>
    <w:p w:rsidR="00F04F30" w:rsidRPr="00F04F30" w:rsidRDefault="00F04F30" w:rsidP="00F04F30">
      <w:pPr>
        <w:spacing w:before="10"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F04F30">
        <w:rPr>
          <w:rFonts w:ascii="Times New Roman" w:eastAsia="Times New Roman" w:hAnsi="Times New Roman" w:cs="Times New Roman"/>
          <w:b/>
          <w:sz w:val="24"/>
        </w:rPr>
        <w:t xml:space="preserve"> Андреева Юлия Викторовна – воспитатель </w:t>
      </w:r>
    </w:p>
    <w:p w:rsidR="00F04F30" w:rsidRPr="00F04F30" w:rsidRDefault="00F04F30" w:rsidP="00F04F30">
      <w:pPr>
        <w:spacing w:before="10"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F04F30">
        <w:rPr>
          <w:rFonts w:ascii="Times New Roman" w:eastAsia="Times New Roman" w:hAnsi="Times New Roman" w:cs="Times New Roman"/>
          <w:b/>
          <w:sz w:val="24"/>
        </w:rPr>
        <w:t xml:space="preserve"> 1 квалификационная категория</w:t>
      </w:r>
    </w:p>
    <w:p w:rsidR="00F04F30" w:rsidRPr="00F04F30" w:rsidRDefault="00F04F30" w:rsidP="00F04F30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04F30" w:rsidRPr="00F04F30" w:rsidRDefault="00F04F30" w:rsidP="00F04F30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04F30" w:rsidRPr="00F04F30" w:rsidRDefault="00F04F30" w:rsidP="00F04F30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04F30" w:rsidRDefault="00F04F30" w:rsidP="00F04F30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04F30" w:rsidRDefault="00F04F30" w:rsidP="00F04F30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04F30" w:rsidRDefault="00F04F30" w:rsidP="00F04F30">
      <w:pPr>
        <w:spacing w:before="1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04F30" w:rsidRDefault="00F04F30" w:rsidP="00F04F30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51531" w:rsidRDefault="00E51531" w:rsidP="00F04F30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51531" w:rsidRDefault="00E51531" w:rsidP="00F04F30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04F30" w:rsidRDefault="00F04F30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F5FBE" w:rsidRDefault="000F5FBE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04F30" w:rsidRDefault="00F04F30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91561" w:rsidRDefault="008A2581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Организация непосредственно образовательной  деятельности детей в старшей группе: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Муравьишки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»</w:t>
      </w:r>
    </w:p>
    <w:p w:rsidR="00291561" w:rsidRPr="00F04F30" w:rsidRDefault="008A2581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по теме </w:t>
      </w:r>
      <w:r w:rsidRPr="00F04F30">
        <w:rPr>
          <w:rFonts w:ascii="Times New Roman" w:eastAsia="Times New Roman" w:hAnsi="Times New Roman" w:cs="Times New Roman"/>
          <w:b/>
          <w:sz w:val="24"/>
          <w:u w:val="single"/>
        </w:rPr>
        <w:t>"Лес - наша кладовая"</w:t>
      </w:r>
    </w:p>
    <w:p w:rsidR="00291561" w:rsidRDefault="008A2581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Автор конспекта  непосредственно образовательной  деятельности  (далее – НОД): </w:t>
      </w:r>
    </w:p>
    <w:p w:rsidR="00291561" w:rsidRPr="00F04F30" w:rsidRDefault="008A2581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F04F30">
        <w:rPr>
          <w:rFonts w:ascii="Times New Roman" w:eastAsia="Times New Roman" w:hAnsi="Times New Roman" w:cs="Times New Roman"/>
          <w:sz w:val="24"/>
        </w:rPr>
        <w:t>Андреева Юлия Викторовна воспитатель первой квалификационной категории, МБДОУ "Лёвушка"</w:t>
      </w:r>
    </w:p>
    <w:p w:rsidR="00291561" w:rsidRPr="00F04F30" w:rsidRDefault="008A2581">
      <w:pPr>
        <w:spacing w:before="1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04F30">
        <w:rPr>
          <w:rFonts w:ascii="Times New Roman" w:eastAsia="Times New Roman" w:hAnsi="Times New Roman" w:cs="Times New Roman"/>
          <w:b/>
          <w:sz w:val="24"/>
        </w:rPr>
        <w:t>Цель: формирование у детей представлений о богатствах леса и бережном их использовании.</w:t>
      </w:r>
    </w:p>
    <w:p w:rsidR="00291561" w:rsidRPr="00F04F30" w:rsidRDefault="008A2581">
      <w:pPr>
        <w:spacing w:before="1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04F30">
        <w:rPr>
          <w:rFonts w:ascii="Times New Roman" w:eastAsia="Times New Roman" w:hAnsi="Times New Roman" w:cs="Times New Roman"/>
          <w:b/>
          <w:sz w:val="24"/>
        </w:rPr>
        <w:t xml:space="preserve">Задачи: учить детей устанавливать простейшие </w:t>
      </w:r>
      <w:proofErr w:type="spellStart"/>
      <w:r w:rsidRPr="00F04F30">
        <w:rPr>
          <w:rFonts w:ascii="Times New Roman" w:eastAsia="Times New Roman" w:hAnsi="Times New Roman" w:cs="Times New Roman"/>
          <w:b/>
          <w:sz w:val="24"/>
        </w:rPr>
        <w:t>причинно</w:t>
      </w:r>
      <w:proofErr w:type="spellEnd"/>
      <w:r w:rsidRPr="00F04F30">
        <w:rPr>
          <w:rFonts w:ascii="Times New Roman" w:eastAsia="Times New Roman" w:hAnsi="Times New Roman" w:cs="Times New Roman"/>
          <w:b/>
          <w:sz w:val="24"/>
        </w:rPr>
        <w:t xml:space="preserve"> - следственные связи, располагать события в определенной последовательности, учить выделять и называть признаки предметов, знакомить детей со свойствами дерева, различными инструментами, приобщать детей к традиционной культуре посредством посещения музея "Русская изба"</w:t>
      </w:r>
    </w:p>
    <w:p w:rsidR="00291561" w:rsidRPr="00F04F30" w:rsidRDefault="008A2581">
      <w:pPr>
        <w:spacing w:before="10" w:after="0" w:line="240" w:lineRule="auto"/>
        <w:rPr>
          <w:rFonts w:ascii="Times New Roman" w:eastAsia="Times New Roman" w:hAnsi="Times New Roman" w:cs="Times New Roman"/>
          <w:sz w:val="24"/>
        </w:rPr>
      </w:pPr>
      <w:r w:rsidRPr="00F04F30">
        <w:rPr>
          <w:rFonts w:ascii="Times New Roman" w:eastAsia="Times New Roman" w:hAnsi="Times New Roman" w:cs="Times New Roman"/>
          <w:b/>
          <w:sz w:val="24"/>
        </w:rPr>
        <w:t xml:space="preserve">Приоритетная образовательная область: </w:t>
      </w:r>
      <w:r w:rsidRPr="00F04F30">
        <w:rPr>
          <w:rFonts w:ascii="Times New Roman" w:eastAsia="Times New Roman" w:hAnsi="Times New Roman" w:cs="Times New Roman"/>
          <w:sz w:val="24"/>
        </w:rPr>
        <w:t>познавательная</w:t>
      </w:r>
    </w:p>
    <w:p w:rsidR="00291561" w:rsidRPr="00F04F30" w:rsidRDefault="008A2581">
      <w:pPr>
        <w:spacing w:before="1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04F30">
        <w:rPr>
          <w:rFonts w:ascii="Times New Roman" w:eastAsia="Times New Roman" w:hAnsi="Times New Roman" w:cs="Times New Roman"/>
          <w:b/>
          <w:sz w:val="24"/>
        </w:rPr>
        <w:t>Образовательная область в интеграции: ху</w:t>
      </w:r>
      <w:proofErr w:type="gramStart"/>
      <w:r w:rsidRPr="00F04F30">
        <w:rPr>
          <w:rFonts w:ascii="Times New Roman" w:eastAsia="Times New Roman" w:hAnsi="Times New Roman" w:cs="Times New Roman"/>
          <w:b/>
          <w:sz w:val="24"/>
        </w:rPr>
        <w:t>д-</w:t>
      </w:r>
      <w:proofErr w:type="gramEnd"/>
      <w:r w:rsidRPr="00F04F30">
        <w:rPr>
          <w:rFonts w:ascii="Times New Roman" w:eastAsia="Times New Roman" w:hAnsi="Times New Roman" w:cs="Times New Roman"/>
          <w:b/>
          <w:sz w:val="24"/>
        </w:rPr>
        <w:t xml:space="preserve"> эстетическое, соц</w:t>
      </w:r>
      <w:r w:rsidR="00F04F30">
        <w:rPr>
          <w:rFonts w:ascii="Times New Roman" w:eastAsia="Times New Roman" w:hAnsi="Times New Roman" w:cs="Times New Roman"/>
          <w:b/>
          <w:sz w:val="24"/>
        </w:rPr>
        <w:t>иально</w:t>
      </w:r>
      <w:r w:rsidRPr="00F04F30">
        <w:rPr>
          <w:rFonts w:ascii="Times New Roman" w:eastAsia="Times New Roman" w:hAnsi="Times New Roman" w:cs="Times New Roman"/>
          <w:b/>
          <w:sz w:val="24"/>
        </w:rPr>
        <w:t>-коммуникативное, познавательное, физическое развитие, речевое развитие.</w:t>
      </w:r>
    </w:p>
    <w:p w:rsidR="00291561" w:rsidRPr="00F04F30" w:rsidRDefault="008A2581">
      <w:pPr>
        <w:spacing w:before="10" w:after="0" w:line="240" w:lineRule="auto"/>
        <w:rPr>
          <w:rFonts w:ascii="Times New Roman" w:eastAsia="Times New Roman" w:hAnsi="Times New Roman" w:cs="Times New Roman"/>
          <w:sz w:val="24"/>
        </w:rPr>
      </w:pPr>
      <w:r w:rsidRPr="00F04F30">
        <w:rPr>
          <w:rFonts w:ascii="Times New Roman" w:eastAsia="Times New Roman" w:hAnsi="Times New Roman" w:cs="Times New Roman"/>
          <w:b/>
          <w:sz w:val="24"/>
        </w:rPr>
        <w:t>Развивающая предметно-пространственная среда темы НОД: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 </w:t>
      </w:r>
      <w:r w:rsidRPr="00F04F30">
        <w:rPr>
          <w:rFonts w:ascii="Times New Roman" w:eastAsia="Times New Roman" w:hAnsi="Times New Roman" w:cs="Times New Roman"/>
          <w:sz w:val="24"/>
        </w:rPr>
        <w:t>музей "Русская изба"</w:t>
      </w:r>
    </w:p>
    <w:p w:rsidR="00291561" w:rsidRDefault="008A2581">
      <w:pPr>
        <w:spacing w:before="10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Вводная часть (мотивационный, подготовительный этап)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9"/>
        <w:gridCol w:w="3148"/>
        <w:gridCol w:w="2395"/>
        <w:gridCol w:w="2365"/>
        <w:gridCol w:w="2265"/>
        <w:gridCol w:w="2246"/>
      </w:tblGrid>
      <w:tr w:rsidR="00291561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561" w:rsidRDefault="008A2581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Образовательные </w:t>
            </w:r>
          </w:p>
          <w:p w:rsidR="00291561" w:rsidRDefault="008A2581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</w:p>
          <w:p w:rsidR="00291561" w:rsidRDefault="00291561">
            <w:pPr>
              <w:spacing w:before="10" w:after="0" w:line="240" w:lineRule="auto"/>
              <w:jc w:val="center"/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561" w:rsidRDefault="008A2581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Содержание НОД</w:t>
            </w:r>
          </w:p>
          <w:p w:rsidR="00291561" w:rsidRDefault="00291561">
            <w:pPr>
              <w:spacing w:before="10"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561" w:rsidRDefault="008A2581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область, вид деятельности</w:t>
            </w:r>
          </w:p>
          <w:p w:rsidR="00291561" w:rsidRDefault="00291561">
            <w:pPr>
              <w:spacing w:before="10" w:after="0" w:line="240" w:lineRule="auto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561" w:rsidRDefault="008A2581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Формы реализации Программы </w:t>
            </w:r>
          </w:p>
          <w:p w:rsidR="00291561" w:rsidRDefault="00291561">
            <w:pPr>
              <w:spacing w:before="10"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561" w:rsidRDefault="008A2581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Средства реализации ООП</w:t>
            </w:r>
          </w:p>
          <w:p w:rsidR="00291561" w:rsidRDefault="00291561">
            <w:pPr>
              <w:spacing w:before="10"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561" w:rsidRDefault="008A2581">
            <w:pPr>
              <w:spacing w:before="1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Планируемый результат</w:t>
            </w:r>
          </w:p>
        </w:tc>
      </w:tr>
      <w:tr w:rsidR="00291561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561" w:rsidRDefault="008A2581">
            <w:pPr>
              <w:spacing w:before="1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Смотивировать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детей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решение проблемной ситуации</w:t>
            </w:r>
            <w:proofErr w:type="gramEnd"/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561" w:rsidRDefault="008A2581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-сюрпризный момент (появление героя –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:rsidR="00291561" w:rsidRDefault="008A2581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-проблемная ситуация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от лесных жителей, которые просят помощи).</w:t>
            </w:r>
          </w:p>
          <w:p w:rsidR="00291561" w:rsidRDefault="008A2581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561" w:rsidRDefault="008A2581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  <w:p w:rsidR="00291561" w:rsidRDefault="008A2581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 – коммуникативное развитие, </w:t>
            </w:r>
          </w:p>
          <w:p w:rsidR="00291561" w:rsidRDefault="008A2581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291561" w:rsidRDefault="008A2581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деятельности:</w:t>
            </w:r>
          </w:p>
          <w:p w:rsidR="00291561" w:rsidRDefault="008A2581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Игровая, двигательная</w:t>
            </w:r>
          </w:p>
          <w:p w:rsidR="00291561" w:rsidRDefault="008A2581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познавательно-исследовательская</w:t>
            </w:r>
          </w:p>
          <w:p w:rsidR="00291561" w:rsidRDefault="00291561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561" w:rsidRDefault="008A2581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Занятие - путешествие, </w:t>
            </w:r>
          </w:p>
          <w:p w:rsidR="00291561" w:rsidRDefault="00291561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561" w:rsidRDefault="008A2581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педагога,</w:t>
            </w:r>
          </w:p>
          <w:p w:rsidR="00291561" w:rsidRDefault="008A2581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материал,</w:t>
            </w:r>
          </w:p>
          <w:p w:rsidR="00291561" w:rsidRDefault="008A2581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демонстрационный материал</w:t>
            </w:r>
          </w:p>
          <w:p w:rsidR="00291561" w:rsidRDefault="008A2581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детей,</w:t>
            </w:r>
          </w:p>
          <w:p w:rsidR="00291561" w:rsidRDefault="008A2581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 с письмом,</w:t>
            </w:r>
          </w:p>
          <w:p w:rsidR="00291561" w:rsidRDefault="008A2581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картинки,</w:t>
            </w:r>
          </w:p>
          <w:p w:rsidR="00291561" w:rsidRDefault="008A2581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игрушки.</w:t>
            </w:r>
          </w:p>
          <w:p w:rsidR="00291561" w:rsidRDefault="00291561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561" w:rsidRDefault="008A2581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сформирована мотивация детей на предстоящую деятельность, обеспечено общение и  взаимодействие ребёнка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 и сверстниками.</w:t>
            </w:r>
          </w:p>
        </w:tc>
      </w:tr>
    </w:tbl>
    <w:p w:rsidR="00291561" w:rsidRDefault="00291561">
      <w:pPr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561" w:rsidRDefault="008A2581">
      <w:pPr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Основная часть (содержательный,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0"/>
        <w:gridCol w:w="3247"/>
        <w:gridCol w:w="2207"/>
        <w:gridCol w:w="2529"/>
        <w:gridCol w:w="2248"/>
        <w:gridCol w:w="2097"/>
      </w:tblGrid>
      <w:tr w:rsidR="00291561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561" w:rsidRDefault="008A2581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291561" w:rsidRDefault="008A2581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291561" w:rsidRDefault="00291561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561" w:rsidRDefault="008A2581" w:rsidP="00F04F30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Содержание НОД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561" w:rsidRDefault="008A2581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Образовательная область, вид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деятельности</w:t>
            </w:r>
          </w:p>
          <w:p w:rsidR="00291561" w:rsidRDefault="00291561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561" w:rsidRDefault="008A2581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Формы реализации Программы</w:t>
            </w:r>
          </w:p>
          <w:p w:rsidR="00291561" w:rsidRDefault="00291561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561" w:rsidRDefault="008A2581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Средства реализации ООП</w:t>
            </w:r>
          </w:p>
          <w:p w:rsidR="00291561" w:rsidRDefault="00291561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561" w:rsidRDefault="008A2581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Планируемые результаты</w:t>
            </w:r>
          </w:p>
        </w:tc>
      </w:tr>
      <w:tr w:rsidR="00291561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561" w:rsidRDefault="008A2581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Учить детей устанавливать простейшие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причинно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- следственные связи, располагать события в определенной последовательности, знакомить детей со свойствами дерева, различными инструментами, приобщать детей к традиционной культуре посредством посещения музея "Русская изба"</w:t>
            </w:r>
          </w:p>
          <w:p w:rsidR="00291561" w:rsidRDefault="008A2581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первичных представлений о  свойствах предметов (форма, цвет, запах),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ориентировка в пространстве.</w:t>
            </w:r>
          </w:p>
          <w:p w:rsidR="00291561" w:rsidRDefault="008A2581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речью как средством общения, развитие связной речи.</w:t>
            </w:r>
          </w:p>
          <w:p w:rsidR="00291561" w:rsidRDefault="00291561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561" w:rsidRDefault="008A2581">
            <w:pPr>
              <w:spacing w:before="1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обсуждает с детьми, что можно сделать из дерева? Какое оно? Предлагает детям потрогать, понюхать, подержать спил березы. Рассказывает о возрасте дерева</w:t>
            </w:r>
            <w:r w:rsidR="00F0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(кольца на спиле 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роводит эксперимент на выявление признаков древесины (температура, цвет, запах….) Делает выводы с детьми по результатам эксперимента (ребята озвучивают). </w:t>
            </w:r>
          </w:p>
          <w:p w:rsidR="00291561" w:rsidRDefault="008A2581">
            <w:pPr>
              <w:spacing w:before="1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0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итературы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С.Я.Маршак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«Откуда стол пришел».</w:t>
            </w:r>
          </w:p>
          <w:p w:rsidR="00291561" w:rsidRDefault="008A2581">
            <w:pPr>
              <w:spacing w:before="1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обсуждает с детьми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еще человек использует дерево. Дети делятся на две команды и по очереди называют. Что можно сделать из дерева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картины, игрушки, мебель, кубики, карандаши, дверь, лопату, инструменты, посуду, полки и т.д.) </w:t>
            </w:r>
          </w:p>
          <w:p w:rsidR="00291561" w:rsidRDefault="008A2581">
            <w:pPr>
              <w:spacing w:before="1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показывает предметы быта наших предков и обращает внимание детей,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все они сделаны из дерева. Обсуждает с детьми, какую современную посуду из дерева они знают. Почему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удобно есть деревянными ложками, деревянная посуда сохраняет тепло.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расписана посуда.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561" w:rsidRDefault="008A2581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  <w:p w:rsidR="00291561" w:rsidRDefault="008A2581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развитие, </w:t>
            </w:r>
          </w:p>
          <w:p w:rsidR="00291561" w:rsidRDefault="008A2581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291561" w:rsidRDefault="008A2581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291561" w:rsidRDefault="008A2581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291561" w:rsidRDefault="008A2581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деятельности:</w:t>
            </w:r>
          </w:p>
          <w:p w:rsidR="00291561" w:rsidRDefault="008A2581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Игровая, двигательная</w:t>
            </w:r>
          </w:p>
          <w:p w:rsidR="00291561" w:rsidRDefault="008A2581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познавательно-исследовательская</w:t>
            </w:r>
          </w:p>
          <w:p w:rsidR="00291561" w:rsidRDefault="008A2581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</w:t>
            </w:r>
          </w:p>
          <w:p w:rsidR="00291561" w:rsidRDefault="008A2581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художественной литературы.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561" w:rsidRDefault="008A2581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разговор,  слушание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рассказывание, чтение, наблюдение, экспериментирование, решение проблемных ситуаций.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561" w:rsidRDefault="008A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Спил березы, экспериментальное оборудование (вода в прозрачной емкости, стихотворение Маршака, дидактические картинки, предметы старины (ложки, прялка, маслобойка…..)</w:t>
            </w:r>
            <w:proofErr w:type="gramEnd"/>
          </w:p>
          <w:p w:rsidR="00291561" w:rsidRDefault="00291561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291561" w:rsidRDefault="008A2581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педагога, </w:t>
            </w:r>
          </w:p>
          <w:p w:rsidR="00291561" w:rsidRDefault="008A2581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материал,</w:t>
            </w:r>
          </w:p>
          <w:p w:rsidR="00291561" w:rsidRDefault="008A2581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демонстрационный материал</w:t>
            </w:r>
          </w:p>
          <w:p w:rsidR="00291561" w:rsidRDefault="008A2581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детей,</w:t>
            </w:r>
          </w:p>
          <w:p w:rsidR="00291561" w:rsidRDefault="008A2581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картинки,</w:t>
            </w:r>
          </w:p>
          <w:p w:rsidR="00291561" w:rsidRDefault="008A2581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карточки, игрушки, материал для исследования</w:t>
            </w:r>
          </w:p>
          <w:p w:rsidR="00291561" w:rsidRDefault="00291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561" w:rsidRDefault="008A2581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 первичные представления о свойствах предметов (форма, цвет, размер).</w:t>
            </w:r>
          </w:p>
          <w:p w:rsidR="00291561" w:rsidRDefault="008A2581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  связной речью, как средством общения. Умение проводить эксперимент и делать выводы. </w:t>
            </w:r>
          </w:p>
          <w:p w:rsidR="00291561" w:rsidRDefault="00291561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561" w:rsidRDefault="00291561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561" w:rsidRDefault="00291561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561" w:rsidRDefault="00291561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561" w:rsidRDefault="008A2581">
      <w:pPr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1"/>
        <w:gridCol w:w="3679"/>
        <w:gridCol w:w="2117"/>
        <w:gridCol w:w="2324"/>
        <w:gridCol w:w="2200"/>
        <w:gridCol w:w="2197"/>
      </w:tblGrid>
      <w:tr w:rsidR="0029156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561" w:rsidRDefault="008A2581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291561" w:rsidRDefault="008A2581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291561" w:rsidRDefault="00291561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561" w:rsidRDefault="008A2581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НОД</w:t>
            </w:r>
          </w:p>
          <w:p w:rsidR="00291561" w:rsidRDefault="00291561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561" w:rsidRDefault="008A2581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291561" w:rsidRDefault="00291561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561" w:rsidRDefault="008A2581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291561" w:rsidRDefault="00291561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561" w:rsidRDefault="008A2581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291561" w:rsidRDefault="00291561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561" w:rsidRDefault="008A2581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29156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561" w:rsidRDefault="008A2581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 у детей представления о богатстве леса и бережном его использовании.</w:t>
            </w:r>
          </w:p>
          <w:p w:rsidR="00F04F30" w:rsidRPr="00F04F30" w:rsidRDefault="00F04F30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F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F04F30" w:rsidRDefault="00F04F30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4F30" w:rsidRDefault="00F04F30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F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Сюрпризный момент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561" w:rsidRDefault="008A2581">
            <w:pPr>
              <w:tabs>
                <w:tab w:val="left" w:pos="720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картинок и проговаривание их содержания. </w:t>
            </w:r>
          </w:p>
          <w:p w:rsidR="00291561" w:rsidRDefault="008A2581">
            <w:pPr>
              <w:tabs>
                <w:tab w:val="left" w:pos="720"/>
              </w:tabs>
              <w:spacing w:before="1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и правила бережного использования лесных ресурсов. Закрепление нового материала.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561" w:rsidRDefault="008A2581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291561" w:rsidRDefault="00291561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561" w:rsidRDefault="008A2581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коммуникативное развитие</w:t>
            </w:r>
          </w:p>
          <w:p w:rsidR="00291561" w:rsidRDefault="00291561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561" w:rsidRDefault="008A2581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291561" w:rsidRDefault="008A2581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561" w:rsidRDefault="008A2581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Рассуждение</w:t>
            </w:r>
          </w:p>
          <w:p w:rsidR="00291561" w:rsidRDefault="008A2581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</w:p>
          <w:p w:rsidR="00291561" w:rsidRDefault="00291561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561" w:rsidRDefault="008A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Дидактические картинки, мольберт, предметы из дерева</w:t>
            </w:r>
          </w:p>
          <w:p w:rsidR="00291561" w:rsidRDefault="00291561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561" w:rsidRDefault="008A2581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педагога, </w:t>
            </w:r>
          </w:p>
          <w:p w:rsidR="00291561" w:rsidRDefault="008A2581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детей</w:t>
            </w:r>
          </w:p>
          <w:p w:rsidR="00291561" w:rsidRDefault="00291561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561" w:rsidRDefault="008A2581">
            <w:pPr>
              <w:spacing w:before="1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детей сформировано представление о разнообразии использования лесных богатств и бережном отношении к нему. </w:t>
            </w:r>
          </w:p>
        </w:tc>
      </w:tr>
    </w:tbl>
    <w:p w:rsidR="00291561" w:rsidRDefault="00291561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561" w:rsidRDefault="00291561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561" w:rsidRDefault="00291561">
      <w:pPr>
        <w:spacing w:before="10" w:after="1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561" w:rsidRDefault="00291561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561" w:rsidRDefault="00291561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9156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365" w:rsidRDefault="00621365">
      <w:pPr>
        <w:spacing w:line="240" w:lineRule="auto"/>
      </w:pPr>
      <w:r>
        <w:separator/>
      </w:r>
    </w:p>
  </w:endnote>
  <w:endnote w:type="continuationSeparator" w:id="0">
    <w:p w:rsidR="00621365" w:rsidRDefault="006213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365" w:rsidRDefault="00621365">
      <w:pPr>
        <w:spacing w:after="0"/>
      </w:pPr>
      <w:r>
        <w:separator/>
      </w:r>
    </w:p>
  </w:footnote>
  <w:footnote w:type="continuationSeparator" w:id="0">
    <w:p w:rsidR="00621365" w:rsidRDefault="0062136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5D"/>
    <w:rsid w:val="000605CB"/>
    <w:rsid w:val="000E4842"/>
    <w:rsid w:val="000F5FBE"/>
    <w:rsid w:val="00291561"/>
    <w:rsid w:val="002B24FD"/>
    <w:rsid w:val="003126E1"/>
    <w:rsid w:val="003F2093"/>
    <w:rsid w:val="0048168F"/>
    <w:rsid w:val="00487B41"/>
    <w:rsid w:val="005446F1"/>
    <w:rsid w:val="005B2CE2"/>
    <w:rsid w:val="0061775D"/>
    <w:rsid w:val="00621365"/>
    <w:rsid w:val="006C0387"/>
    <w:rsid w:val="008A2581"/>
    <w:rsid w:val="008E44FC"/>
    <w:rsid w:val="0094440D"/>
    <w:rsid w:val="00A41F16"/>
    <w:rsid w:val="00AC00F1"/>
    <w:rsid w:val="00B65E63"/>
    <w:rsid w:val="00BF61B5"/>
    <w:rsid w:val="00C72D9B"/>
    <w:rsid w:val="00DD5091"/>
    <w:rsid w:val="00E51531"/>
    <w:rsid w:val="00F04F30"/>
    <w:rsid w:val="00F058E0"/>
    <w:rsid w:val="01CE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4</cp:revision>
  <cp:lastPrinted>2025-03-03T12:15:00Z</cp:lastPrinted>
  <dcterms:created xsi:type="dcterms:W3CDTF">2025-02-25T08:39:00Z</dcterms:created>
  <dcterms:modified xsi:type="dcterms:W3CDTF">2025-03-03T12:16:00Z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8D3C8D407C6A4C7A8E46ACF5F5533AE2_12</vt:lpwstr>
  </property>
</Properties>
</file>